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3A4" w:rsidRDefault="00AA62A2"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《</w:t>
      </w:r>
      <w:r w:rsidR="005F0C7F">
        <w:rPr>
          <w:rFonts w:ascii="宋体" w:hAnsi="宋体" w:cs="宋体"/>
          <w:kern w:val="0"/>
          <w:sz w:val="28"/>
          <w:szCs w:val="28"/>
        </w:rPr>
        <w:t>水泥</w:t>
      </w:r>
      <w:r w:rsidR="00451929" w:rsidRPr="00451929">
        <w:rPr>
          <w:rFonts w:ascii="宋体" w:hAnsi="宋体" w:cs="宋体" w:hint="eastAsia"/>
          <w:kern w:val="0"/>
          <w:sz w:val="28"/>
          <w:szCs w:val="28"/>
        </w:rPr>
        <w:t>雷氏夹膨胀测定仪</w:t>
      </w:r>
      <w:r>
        <w:rPr>
          <w:rFonts w:ascii="宋体" w:hAnsi="宋体" w:cs="宋体" w:hint="eastAsia"/>
          <w:kern w:val="0"/>
          <w:sz w:val="28"/>
          <w:szCs w:val="28"/>
        </w:rPr>
        <w:t>校准规范</w:t>
      </w:r>
      <w:r>
        <w:rPr>
          <w:rFonts w:ascii="宋体" w:hAnsi="宋体" w:cs="宋体"/>
          <w:kern w:val="0"/>
          <w:sz w:val="28"/>
          <w:szCs w:val="28"/>
        </w:rPr>
        <w:t>》</w:t>
      </w:r>
    </w:p>
    <w:p w:rsidR="004903A4" w:rsidRDefault="00AA62A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>广西地方计量校准规范征求意见表</w:t>
      </w:r>
    </w:p>
    <w:p w:rsidR="004903A4" w:rsidRDefault="004903A4">
      <w:pPr>
        <w:rPr>
          <w:rFonts w:ascii="仿宋_GB2312" w:hAnsi="宋体"/>
          <w:sz w:val="24"/>
          <w:szCs w:val="24"/>
        </w:rPr>
      </w:pPr>
    </w:p>
    <w:p w:rsidR="004903A4" w:rsidRDefault="00AA62A2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起草单位：广西</w:t>
      </w:r>
      <w:r w:rsidR="00E458ED">
        <w:rPr>
          <w:rFonts w:ascii="仿宋_GB2312" w:hAnsi="宋体" w:hint="eastAsia"/>
          <w:sz w:val="24"/>
          <w:szCs w:val="24"/>
        </w:rPr>
        <w:t>壮族自治区</w:t>
      </w:r>
      <w:r>
        <w:rPr>
          <w:rFonts w:ascii="仿宋_GB2312" w:hAnsi="宋体" w:hint="eastAsia"/>
          <w:sz w:val="24"/>
          <w:szCs w:val="24"/>
        </w:rPr>
        <w:t>计量检测研究院      联系人：</w:t>
      </w:r>
      <w:r w:rsidR="00451929">
        <w:rPr>
          <w:rFonts w:ascii="仿宋_GB2312" w:hAnsi="宋体" w:hint="eastAsia"/>
          <w:sz w:val="24"/>
          <w:szCs w:val="24"/>
        </w:rPr>
        <w:t>冯少波</w:t>
      </w:r>
    </w:p>
    <w:p w:rsidR="004903A4" w:rsidRDefault="00AA62A2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电话：</w:t>
      </w:r>
      <w:r w:rsidR="00451929">
        <w:rPr>
          <w:rFonts w:ascii="仿宋_GB2312" w:hAnsi="宋体" w:hint="eastAsia"/>
          <w:sz w:val="24"/>
          <w:szCs w:val="24"/>
        </w:rPr>
        <w:t>18176885683</w:t>
      </w:r>
      <w:r>
        <w:rPr>
          <w:rFonts w:ascii="仿宋_GB2312" w:hAnsi="宋体" w:hint="eastAsia"/>
          <w:sz w:val="24"/>
          <w:szCs w:val="24"/>
        </w:rPr>
        <w:t>电子邮件：</w:t>
      </w:r>
      <w:r w:rsidR="005F0C7F">
        <w:rPr>
          <w:rFonts w:ascii="仿宋_GB2312" w:hAnsi="宋体" w:hint="eastAsia"/>
          <w:sz w:val="24"/>
          <w:szCs w:val="24"/>
        </w:rPr>
        <w:t>fengshaob</w:t>
      </w:r>
      <w:r>
        <w:rPr>
          <w:rFonts w:ascii="仿宋_GB2312" w:hAnsi="宋体" w:hint="eastAsia"/>
          <w:sz w:val="24"/>
          <w:szCs w:val="24"/>
        </w:rPr>
        <w:t>@</w:t>
      </w:r>
      <w:r w:rsidR="005F0C7F">
        <w:rPr>
          <w:rFonts w:ascii="仿宋_GB2312" w:hAnsi="宋体" w:hint="eastAsia"/>
          <w:sz w:val="24"/>
          <w:szCs w:val="24"/>
        </w:rPr>
        <w:t>126</w:t>
      </w:r>
      <w:r>
        <w:rPr>
          <w:rFonts w:ascii="仿宋_GB2312" w:hAnsi="宋体" w:hint="eastAsia"/>
          <w:sz w:val="24"/>
          <w:szCs w:val="24"/>
        </w:rPr>
        <w:t>.com</w:t>
      </w:r>
    </w:p>
    <w:p w:rsidR="004903A4" w:rsidRDefault="004903A4">
      <w:pPr>
        <w:rPr>
          <w:rFonts w:ascii="宋体" w:eastAsia="宋体" w:hAnsi="宋体"/>
          <w:sz w:val="21"/>
          <w:szCs w:val="21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2025"/>
        <w:gridCol w:w="2765"/>
        <w:gridCol w:w="2457"/>
        <w:gridCol w:w="1440"/>
      </w:tblGrid>
      <w:tr w:rsidR="004903A4">
        <w:tc>
          <w:tcPr>
            <w:tcW w:w="853" w:type="dxa"/>
          </w:tcPr>
          <w:p w:rsidR="004903A4" w:rsidRDefault="00AA62A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 w:rsidR="004903A4" w:rsidRDefault="00AA62A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 w:rsidR="004903A4" w:rsidRDefault="00AA62A2">
            <w:pPr>
              <w:ind w:firstLineChars="350" w:firstLine="9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 w:rsidR="004903A4" w:rsidRDefault="00AA62A2">
            <w:pPr>
              <w:ind w:firstLineChars="50" w:firstLine="1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 w:rsidR="004903A4" w:rsidRDefault="00AA62A2">
            <w:pPr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</w:tr>
      <w:tr w:rsidR="004903A4">
        <w:trPr>
          <w:trHeight w:val="7373"/>
        </w:trPr>
        <w:tc>
          <w:tcPr>
            <w:tcW w:w="853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57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专家单位名称：</w:t>
      </w:r>
    </w:p>
    <w:p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专家姓名：</w:t>
      </w:r>
    </w:p>
    <w:p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联系电话：</w:t>
      </w:r>
    </w:p>
    <w:sectPr w:rsidR="004903A4" w:rsidRPr="006A0863" w:rsidSect="00A63BDF">
      <w:headerReference w:type="default" r:id="rId8"/>
      <w:pgSz w:w="11906" w:h="16838"/>
      <w:pgMar w:top="868" w:right="1667" w:bottom="1440" w:left="1797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1895" w:rsidRDefault="00AB1895">
      <w:r>
        <w:separator/>
      </w:r>
    </w:p>
  </w:endnote>
  <w:endnote w:type="continuationSeparator" w:id="1">
    <w:p w:rsidR="00AB1895" w:rsidRDefault="00AB18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1895" w:rsidRDefault="00AB1895">
      <w:r>
        <w:separator/>
      </w:r>
    </w:p>
  </w:footnote>
  <w:footnote w:type="continuationSeparator" w:id="1">
    <w:p w:rsidR="00AB1895" w:rsidRDefault="00AB18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3A4" w:rsidRDefault="004903A4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2E01"/>
    <w:multiLevelType w:val="multilevel"/>
    <w:tmpl w:val="27FF2E01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Times New Roman" w:eastAsia="宋体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pStyle w:val="3055"/>
      <w:lvlText w:val="%1.%2.%3"/>
      <w:lvlJc w:val="left"/>
      <w:pPr>
        <w:tabs>
          <w:tab w:val="left" w:pos="709"/>
        </w:tabs>
        <w:ind w:left="709" w:hanging="709"/>
      </w:pPr>
      <w:rPr>
        <w:rFonts w:ascii="Arial" w:eastAsia="黑体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3F5555"/>
    <w:rsid w:val="004060D8"/>
    <w:rsid w:val="00411ED3"/>
    <w:rsid w:val="004138E6"/>
    <w:rsid w:val="00430F28"/>
    <w:rsid w:val="00431DDF"/>
    <w:rsid w:val="00451929"/>
    <w:rsid w:val="00460A0B"/>
    <w:rsid w:val="0046749C"/>
    <w:rsid w:val="00474A96"/>
    <w:rsid w:val="004903A4"/>
    <w:rsid w:val="004A3794"/>
    <w:rsid w:val="004B5359"/>
    <w:rsid w:val="004C4E58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0C7F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702E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24D9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BDF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1895"/>
    <w:rsid w:val="00AB3C85"/>
    <w:rsid w:val="00AD3F52"/>
    <w:rsid w:val="00AE2EB2"/>
    <w:rsid w:val="00AE73F0"/>
    <w:rsid w:val="00AF2762"/>
    <w:rsid w:val="00B02D86"/>
    <w:rsid w:val="00B128D0"/>
    <w:rsid w:val="00B13933"/>
    <w:rsid w:val="00B21774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D15"/>
    <w:rsid w:val="00FC7A68"/>
    <w:rsid w:val="00FF08A2"/>
    <w:rsid w:val="00FF3267"/>
    <w:rsid w:val="0F8B766C"/>
    <w:rsid w:val="10930E5C"/>
    <w:rsid w:val="11862BF9"/>
    <w:rsid w:val="131F1C28"/>
    <w:rsid w:val="18F62865"/>
    <w:rsid w:val="1B965F82"/>
    <w:rsid w:val="289D7DA2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C7F604D"/>
    <w:rsid w:val="7D56508D"/>
    <w:rsid w:val="7EBA6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3BDF"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rsid w:val="00A63BDF"/>
    <w:pPr>
      <w:keepNext/>
      <w:snapToGrid w:val="0"/>
      <w:spacing w:beforeLines="50" w:afterLines="50" w:line="240" w:lineRule="exact"/>
      <w:ind w:firstLineChars="100" w:firstLine="210"/>
      <w:jc w:val="left"/>
      <w:outlineLvl w:val="0"/>
    </w:pPr>
    <w:rPr>
      <w:rFonts w:ascii="宋体" w:eastAsia="宋体" w:hAnsi="宋体"/>
      <w:color w:val="000000"/>
      <w:sz w:val="21"/>
      <w:szCs w:val="21"/>
    </w:rPr>
  </w:style>
  <w:style w:type="paragraph" w:styleId="3">
    <w:name w:val="heading 3"/>
    <w:basedOn w:val="a"/>
    <w:next w:val="a"/>
    <w:qFormat/>
    <w:rsid w:val="00A63BDF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A63BDF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A63BDF"/>
    <w:pPr>
      <w:jc w:val="left"/>
    </w:pPr>
    <w:rPr>
      <w:rFonts w:eastAsia="宋体"/>
      <w:sz w:val="24"/>
      <w:szCs w:val="24"/>
    </w:rPr>
  </w:style>
  <w:style w:type="paragraph" w:styleId="a4">
    <w:name w:val="Body Text"/>
    <w:basedOn w:val="a"/>
    <w:qFormat/>
    <w:rsid w:val="00A63BDF"/>
    <w:pPr>
      <w:spacing w:line="360" w:lineRule="auto"/>
    </w:pPr>
    <w:rPr>
      <w:rFonts w:eastAsia="宋体"/>
      <w:sz w:val="24"/>
      <w:szCs w:val="24"/>
    </w:rPr>
  </w:style>
  <w:style w:type="paragraph" w:styleId="2">
    <w:name w:val="Body Text Indent 2"/>
    <w:basedOn w:val="a"/>
    <w:qFormat/>
    <w:rsid w:val="00A63BDF"/>
    <w:pPr>
      <w:spacing w:after="120" w:line="480" w:lineRule="auto"/>
      <w:ind w:leftChars="200" w:left="420"/>
    </w:pPr>
    <w:rPr>
      <w:rFonts w:eastAsia="宋体"/>
      <w:sz w:val="21"/>
      <w:szCs w:val="20"/>
    </w:rPr>
  </w:style>
  <w:style w:type="paragraph" w:styleId="a5">
    <w:name w:val="Balloon Text"/>
    <w:basedOn w:val="a"/>
    <w:semiHidden/>
    <w:qFormat/>
    <w:rsid w:val="00A63BDF"/>
    <w:rPr>
      <w:sz w:val="18"/>
      <w:szCs w:val="18"/>
    </w:rPr>
  </w:style>
  <w:style w:type="paragraph" w:styleId="a6">
    <w:name w:val="footer"/>
    <w:basedOn w:val="a"/>
    <w:link w:val="Char0"/>
    <w:qFormat/>
    <w:rsid w:val="00A63B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qFormat/>
    <w:rsid w:val="00A63B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rsid w:val="00A63BD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A63BDF"/>
  </w:style>
  <w:style w:type="character" w:styleId="aa">
    <w:name w:val="annotation reference"/>
    <w:semiHidden/>
    <w:rsid w:val="00A63BDF"/>
    <w:rPr>
      <w:sz w:val="21"/>
      <w:szCs w:val="21"/>
    </w:rPr>
  </w:style>
  <w:style w:type="paragraph" w:customStyle="1" w:styleId="3055">
    <w:name w:val="样式 标题 3 + 左侧:  0 厘米 段前: 5 磅 段后: 5 磅 行距: 单倍行距"/>
    <w:basedOn w:val="3"/>
    <w:rsid w:val="00A63BDF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20">
    <w:name w:val="正文2"/>
    <w:rsid w:val="00A63BDF"/>
    <w:pPr>
      <w:widowControl w:val="0"/>
      <w:spacing w:before="60" w:after="60" w:line="288" w:lineRule="auto"/>
      <w:ind w:firstLineChars="200" w:firstLine="200"/>
    </w:pPr>
    <w:rPr>
      <w:rFonts w:ascii="Arial" w:hAnsi="Arial"/>
      <w:kern w:val="2"/>
      <w:sz w:val="24"/>
      <w:szCs w:val="24"/>
    </w:rPr>
  </w:style>
  <w:style w:type="character" w:customStyle="1" w:styleId="Char0">
    <w:name w:val="页脚 Char"/>
    <w:link w:val="a6"/>
    <w:rsid w:val="00A63BDF"/>
    <w:rPr>
      <w:rFonts w:eastAsia="仿宋_GB2312"/>
      <w:kern w:val="2"/>
      <w:sz w:val="18"/>
      <w:szCs w:val="18"/>
    </w:rPr>
  </w:style>
  <w:style w:type="character" w:customStyle="1" w:styleId="Char">
    <w:name w:val="批注文字 Char"/>
    <w:link w:val="a3"/>
    <w:rsid w:val="00A63BDF"/>
    <w:rPr>
      <w:kern w:val="2"/>
      <w:sz w:val="24"/>
      <w:szCs w:val="24"/>
    </w:rPr>
  </w:style>
  <w:style w:type="character" w:customStyle="1" w:styleId="zihui12">
    <w:name w:val="zi_hui_12"/>
    <w:basedOn w:val="a0"/>
    <w:rsid w:val="00A63BDF"/>
  </w:style>
  <w:style w:type="character" w:customStyle="1" w:styleId="Char1">
    <w:name w:val="页眉 Char"/>
    <w:link w:val="a7"/>
    <w:rsid w:val="00A63BDF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>广西计量处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广西地方校准规范征求意见汇总表</dc:title>
  <dc:creator>黄小雪</dc:creator>
  <cp:lastModifiedBy>Admin</cp:lastModifiedBy>
  <cp:revision>2</cp:revision>
  <cp:lastPrinted>2009-12-03T07:57:00Z</cp:lastPrinted>
  <dcterms:created xsi:type="dcterms:W3CDTF">2023-04-28T08:47:00Z</dcterms:created>
  <dcterms:modified xsi:type="dcterms:W3CDTF">2023-04-28T08:47:00Z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